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8E" w:rsidRPr="00F30C5E" w:rsidRDefault="00153C8E" w:rsidP="00153C8E">
      <w:pPr>
        <w:rPr>
          <w:rFonts w:ascii="Times New Roman" w:hAnsi="Times New Roman" w:cs="Times New Roman"/>
          <w:sz w:val="28"/>
          <w:szCs w:val="28"/>
        </w:rPr>
      </w:pPr>
      <w:r w:rsidRPr="00F30C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F30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C8E" w:rsidRPr="00F30C5E" w:rsidRDefault="00153C8E" w:rsidP="0015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C5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53C8E" w:rsidRDefault="00153C8E" w:rsidP="0015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C5E">
        <w:rPr>
          <w:rFonts w:ascii="Times New Roman" w:hAnsi="Times New Roman" w:cs="Times New Roman"/>
          <w:b/>
          <w:sz w:val="28"/>
          <w:szCs w:val="28"/>
        </w:rPr>
        <w:t>«Никольская основная  общеобразовательная школа № 9»</w:t>
      </w:r>
    </w:p>
    <w:p w:rsidR="00F30C5E" w:rsidRDefault="00F30C5E" w:rsidP="0015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5E" w:rsidRDefault="00F30C5E" w:rsidP="0015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5E" w:rsidRDefault="00F30C5E" w:rsidP="0015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5E" w:rsidRDefault="00F30C5E" w:rsidP="00F30C5E">
      <w:pPr>
        <w:pStyle w:val="Default"/>
        <w:jc w:val="right"/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10"/>
      </w:tblGrid>
      <w:tr w:rsidR="00F30C5E" w:rsidTr="00F30C5E">
        <w:tblPrEx>
          <w:tblCellMar>
            <w:top w:w="0" w:type="dxa"/>
            <w:bottom w:w="0" w:type="dxa"/>
          </w:tblCellMar>
        </w:tblPrEx>
        <w:trPr>
          <w:trHeight w:val="585"/>
          <w:jc w:val="right"/>
        </w:trPr>
        <w:tc>
          <w:tcPr>
            <w:tcW w:w="3010" w:type="dxa"/>
          </w:tcPr>
          <w:p w:rsidR="00F30C5E" w:rsidRDefault="00F30C5E" w:rsidP="00F30C5E">
            <w:pPr>
              <w:pStyle w:val="Default"/>
              <w:jc w:val="right"/>
            </w:pPr>
            <w:r>
              <w:t xml:space="preserve"> УТВЕРЖДЕНО: </w:t>
            </w:r>
          </w:p>
          <w:p w:rsidR="00F30C5E" w:rsidRDefault="00F30C5E" w:rsidP="00F30C5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МБОУ «Никольская ООШ № 9» </w:t>
            </w:r>
          </w:p>
          <w:p w:rsidR="00F30C5E" w:rsidRDefault="00F30C5E" w:rsidP="00F30C5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Н.Е. Киселева _________</w:t>
            </w:r>
          </w:p>
          <w:p w:rsidR="00F30C5E" w:rsidRDefault="00F30C5E" w:rsidP="00F30C5E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F30C5E" w:rsidRDefault="00F30C5E" w:rsidP="00F30C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0C5E" w:rsidRDefault="00F30C5E" w:rsidP="0015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5E" w:rsidRDefault="00F30C5E" w:rsidP="0015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5E" w:rsidRDefault="00F30C5E" w:rsidP="0015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5E" w:rsidRDefault="00F30C5E" w:rsidP="0015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5E" w:rsidRDefault="00F30C5E" w:rsidP="0015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5E" w:rsidRDefault="00F30C5E" w:rsidP="0015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5E" w:rsidRDefault="00F30C5E" w:rsidP="0015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5E" w:rsidRDefault="00F30C5E" w:rsidP="0015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5E" w:rsidRPr="00F30C5E" w:rsidRDefault="00F30C5E" w:rsidP="0015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5E" w:rsidRDefault="00F30C5E" w:rsidP="00F3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Положение о Президенте школы</w:t>
      </w:r>
    </w:p>
    <w:p w:rsidR="00F30C5E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Default="00F30C5E" w:rsidP="00F3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2023 г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1. СТАТУС ПРЕЗИДЕНТА УЧАЩИХСЯ ШКОЛЫ.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Президент учащихся школы – высшее выборное лицо </w:t>
      </w:r>
      <w:proofErr w:type="gramStart"/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ученического</w:t>
      </w:r>
      <w:proofErr w:type="gramEnd"/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школе, представитель интересов школьников. Президент школы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постоянным членом Совета школы.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Президента учащихся школы обязательны для выполнения всеми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учащимися школы. Отменить решение Президента учащихся школы может только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 школы или должностное лицо, непосредственно выполняющее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обязанности директора.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Лишить полномочий или ограничить компетенцию легитимно избранного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Президента учащихся школы в течение всего срока, на который он избран, может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лишь общее собрание учащихся школы.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уроке Президент учащихся школы является таким же учеником, как и все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 КОМПЕТЕНЦИЯ ПРЕЗИДЕНТА УЧАЩИХСЯ ШКОЛЫ.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Президент учащихся школы </w:t>
      </w:r>
      <w:proofErr w:type="gramStart"/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компетентен</w:t>
      </w:r>
      <w:proofErr w:type="gramEnd"/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принимать решения: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о проведении школьных акций и мероприятий учащихся школы;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 касающиеся общественной деятельности учащихся, их участия </w:t>
      </w:r>
      <w:proofErr w:type="gramStart"/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жизнедеятельности школы;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об организации досуга школьников;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 о поощрении учащихся и других лиц </w:t>
      </w:r>
      <w:proofErr w:type="gramStart"/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имеющимися</w:t>
      </w:r>
      <w:proofErr w:type="gramEnd"/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распоряжении Совета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и другие действия Президента учащихся школы не должны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противоречить законодательству РФ, Конвенции о правах ребёнка и Уставу школы.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Права Президента учащихся школы.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Организовывая ученическое самоуправление, Президент учащихся школы </w:t>
      </w:r>
      <w:r w:rsidRPr="00F30C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имеет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право: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организовывать разработку Положений, соглашений, памяток, и других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нормативно-правовых документов (локальных актов школы), касающихся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общественной деятельности и досуга учащихся или благоустройству школы,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 их на утверждение, предлагает Ученическому совету школы 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оформляет их своим решением;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представлять интересы школьников в педсовете, в других общественных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объединениях</w:t>
      </w:r>
      <w:proofErr w:type="gramEnd"/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школы;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предлагать идеи, проекты и программы деятельности учащихся школы;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делать обоснованные заявления от имени учащихся школы;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присутствовать на всех школьных мероприятиях учащихся или делегировать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эти мероприятия своих представителей;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выступать перед коллективами классов, кружков, секций и других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объединений в школе обращениями и предложениями. Коллективы, к которым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обратился Президент учащихся школы, обязаны обсудить обращение 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предложение Президента и ответить ему без промедления;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критиковать персонально чьи-либо поступки, высказывания или действия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групп людей (коллективов) в школе, высказывать несогласие с чьей-либо позицией;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высказывать во всех возможных случаях предложения по улучшению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жизнедеятельности школы.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Президент учащихся школы имеет </w:t>
      </w:r>
      <w:r w:rsidRPr="00F30C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исключительные права: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совместно с директором школы в исключительных ситуациях распускать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действующий (бездействующий состав) Ученического совета.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Обязанности Президента учащихся школы.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Организовывая школьное самоуправление, Президент учащихся школы обязан: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 создать комиссии и советы, контролировать их деятельность и, </w:t>
      </w:r>
      <w:proofErr w:type="gramStart"/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proofErr w:type="gramEnd"/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необходимости, распускать их;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назначать и смещать председателей, созданных им комиссий;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организовывать разработку Положений, соглашений, памяток, и других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нормативно-правовых документов (локальных актов школы), касающихся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общественной деятельности и досуга учащихся или благоустройства школы,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представлять их на утверждение органам ученического самоуправления.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обеспечивать и контролировать работу органов ученического самоуправления;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проводить заседания органов ученического самоуправления и командиров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классов;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соблюдать корректное поведение и уважительное отношение ко всем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участникам ученического самоуправления;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принимать активное участие в важных школьных мероприятиях;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являться представителем школьного сообщества на мероприятиях районного и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уровня;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сотрудничать с зам. директора по ВР, УВР, администрацией школы.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ВЗАИМОДЕЙСТВИЕ ПРЕЗИДЕНТА УЧАЩИХСЯ С ДИРЕКТОРОМ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ШКОЛЫ И ОРГАНАМИ САМОУПРАВЛЕНИЯ ШКОЛЫ.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Президент учащихся школы взаимодействует с Ученическим советом школы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планировании и организации жизнедеятельности ученического коллектива школы,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подготовке нормативно-правовых документов школы (уставов, положений,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соглашений и др.). Президент учащихся школы обязан наблюдать за работой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Ученического совета школы, знать все решения Совета и информировать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Ученический совет школы о принятых им самим решениях.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Президент учащихся школы систематически взаимодействует с директором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школы, обсуждает проблемы деятельности ученического коллектива школы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частные проблемы школьной жизни, советуется с ним в принятии самых важных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решений.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Президент учащихся школы может выступать на педагогических советах,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родительских </w:t>
      </w:r>
      <w:proofErr w:type="gramStart"/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собраниях</w:t>
      </w:r>
      <w:proofErr w:type="gramEnd"/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заседаниях родительского комитета с сообщениями,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высказывать свои предложения по взаимно интересующим вопросам, </w:t>
      </w:r>
      <w:proofErr w:type="spellStart"/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предлагатьсвои</w:t>
      </w:r>
      <w:proofErr w:type="spellEnd"/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проекты и программы.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4. ВЫБОРЫ ПРЕЗИДЕНТА УЧАЩИХСЯ ШКОЛЫ.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Президент учащихся школы избирается из числа учащихся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proofErr w:type="spellEnd"/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классов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школы прямым тайным голосованием сроком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три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проведения выборов и наблюдения за ходом избирательной кампании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Ученическим советом школы создаётся избирательная комиссия, которая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 сроки и порядок проведения выборов, правила ведения предвыборной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кампании и другие принципиальные моменты выборов. Действия избирательной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 согласуются с директором школы и не могут противоречить Уставу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Организация предвыборной кампании.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Предвыборная кампания организуется кандидатом и его сторонниками и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исключительно средствами устной и художественной агитации.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грубых нарушений этических норм ведения предвыборной кампании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 в Президенты решением Ученического совета школы по представлению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избирательной комиссии может быть исключён из списка кандидатов в Президенты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учащихся школы.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Процедура выборов.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Избирателями Президента учащихся школы являются учащиеся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proofErr w:type="spellEnd"/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классов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работники школы. Прямые тайные выборы проходят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следующем порядке: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в избирательный бюллетень вносятся имена кандидатов в Президенты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учащихся школы;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избиратели в день выборов получают каждый по одному избирательному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бюллетеню;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 каждый избиратель делает свой выбор, тайно от всех, отмечая </w:t>
      </w:r>
      <w:proofErr w:type="gramStart"/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избирательном </w:t>
      </w:r>
      <w:proofErr w:type="gramStart"/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бюллетене</w:t>
      </w:r>
      <w:proofErr w:type="gramEnd"/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имя выбранного им кандидата в Президенты учащихся</w:t>
      </w:r>
      <w:r w:rsidR="006F0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школы, и опускает бюллетень в избирательную урну;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после окончания времени голосования избирательная комиссия в присутствии</w:t>
      </w:r>
      <w:r w:rsidR="006F0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наблюдателей вскрывает избирательную урну, подсчитывает и объявляет</w:t>
      </w:r>
      <w:r w:rsidR="006F0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выборов.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Президент учащихся школы считается законно (легитимно) избранным, если за</w:t>
      </w:r>
      <w:r w:rsidR="006F0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него проголосовало большинство избирателей.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5. ВСТУПЛЕНИЕ ПРЕЗИДЕНТА УЧАЩИХСЯ ШКОЛЫ В ДОЛЖНОСТЬ И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ПРЕКРАЩЕНИЕ ЕГО ПОЛНОМОЧИЙ.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Президент учащихся школы вступает в должность </w:t>
      </w:r>
      <w:proofErr w:type="gramStart"/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торжественной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обстановке. Президент принимает торжественную присягу. Моментом вступления</w:t>
      </w:r>
      <w:r w:rsidR="006F0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Президента школы в должность считается вручение Грамоты о его избрании</w:t>
      </w:r>
      <w:r w:rsidR="006F0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Президентом. Вступивший в должность Президент считается действующим</w:t>
      </w:r>
      <w:r w:rsidR="006F0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президентом учащихся школы.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Президент учащихся может заявить о добровольном уходе со своего поста. В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этом</w:t>
      </w:r>
      <w:proofErr w:type="gramEnd"/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«отставка» в недельный срок рассматривается Ученическим советом и</w:t>
      </w:r>
      <w:r w:rsidR="006F0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директором школы. Если Совет и директор школы не согласятся удовлетворить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просьбу Президента об отставке, он остаётся выполнять эту свою роль. В случае</w:t>
      </w:r>
      <w:r w:rsidR="006F0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принятия «отставки» Президента Ученический совет школы назначает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внеочередные выборы нового Президента учащихся школы, которые проводятся не</w:t>
      </w:r>
      <w:r w:rsidR="006F0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позднее, чем через две недели после офиц</w:t>
      </w:r>
      <w:r w:rsidR="006F0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иального заявления Президента о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своём</w:t>
      </w:r>
      <w:r w:rsidR="006F0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уходе.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Срок выполнения Президентом учащихся школы его полномочий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заканчивается: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через неделю после выборов следующего Президента;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в случае его ухода из школы;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 через две недели после публичного заявления о добровольной «отставке».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Однажды избранный Президент учащихся школы сохраняет своё президентское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звание пожизненно, даже когда кончается срок его полномочий. Имена Президентов</w:t>
      </w:r>
    </w:p>
    <w:p w:rsidR="00F30C5E" w:rsidRPr="00F30C5E" w:rsidRDefault="00F30C5E" w:rsidP="00F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учащихся школы, их фотографии и основная информация об их деятельности</w:t>
      </w:r>
    </w:p>
    <w:p w:rsidR="00AA6368" w:rsidRPr="00F30C5E" w:rsidRDefault="00F30C5E" w:rsidP="00F30C5E">
      <w:pPr>
        <w:jc w:val="both"/>
        <w:rPr>
          <w:rFonts w:ascii="Times New Roman" w:hAnsi="Times New Roman" w:cs="Times New Roman"/>
          <w:sz w:val="28"/>
          <w:szCs w:val="28"/>
        </w:rPr>
      </w:pPr>
      <w:r w:rsidRPr="00F30C5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заносятся в книгу (летопись) Президентов учащихся школы.</w:t>
      </w:r>
    </w:p>
    <w:sectPr w:rsidR="00AA6368" w:rsidRPr="00F30C5E" w:rsidSect="00AA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3C8E"/>
    <w:rsid w:val="00153C8E"/>
    <w:rsid w:val="001D4E62"/>
    <w:rsid w:val="006F0885"/>
    <w:rsid w:val="007F7CE7"/>
    <w:rsid w:val="00AA6368"/>
    <w:rsid w:val="00E25C50"/>
    <w:rsid w:val="00F3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Ортякова</dc:creator>
  <cp:keywords/>
  <dc:description/>
  <cp:lastModifiedBy>Елена Ортякова</cp:lastModifiedBy>
  <cp:revision>3</cp:revision>
  <cp:lastPrinted>2023-10-19T09:46:00Z</cp:lastPrinted>
  <dcterms:created xsi:type="dcterms:W3CDTF">2023-10-19T09:22:00Z</dcterms:created>
  <dcterms:modified xsi:type="dcterms:W3CDTF">2023-10-19T09:46:00Z</dcterms:modified>
</cp:coreProperties>
</file>